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6C7" w:rsidRDefault="00516749">
      <w:pPr>
        <w:pStyle w:val="Titolo"/>
        <w:tabs>
          <w:tab w:val="left" w:pos="13722"/>
        </w:tabs>
      </w:pPr>
      <w:r>
        <w:t>OFFERTA</w:t>
      </w:r>
      <w:r>
        <w:rPr>
          <w:spacing w:val="-4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RIEPILOGATIVA</w:t>
      </w:r>
      <w:r>
        <w:rPr>
          <w:spacing w:val="-4"/>
        </w:rPr>
        <w:t xml:space="preserve"> </w:t>
      </w:r>
      <w:r>
        <w:t>PRODOTTI</w:t>
      </w:r>
      <w:r>
        <w:rPr>
          <w:spacing w:val="-3"/>
        </w:rPr>
        <w:t xml:space="preserve"> </w:t>
      </w:r>
      <w:r>
        <w:t>FORNITI</w:t>
      </w:r>
      <w:r w:rsidR="007856E9">
        <w:t xml:space="preserve"> COME DA CAPITOLATO </w:t>
      </w:r>
      <w:bookmarkStart w:id="0" w:name="_GoBack"/>
      <w:bookmarkEnd w:id="0"/>
      <w:r w:rsidR="007856E9">
        <w:t>TECNICO</w:t>
      </w:r>
      <w:r>
        <w:rPr>
          <w:rFonts w:ascii="Times New Roman"/>
          <w:b w:val="0"/>
        </w:rPr>
        <w:tab/>
      </w:r>
      <w:r>
        <w:t>ALLEGATO</w:t>
      </w:r>
      <w:r>
        <w:rPr>
          <w:spacing w:val="-4"/>
        </w:rPr>
        <w:t xml:space="preserve"> </w:t>
      </w:r>
      <w:r>
        <w:t>5</w:t>
      </w:r>
    </w:p>
    <w:p w:rsidR="00896255" w:rsidRDefault="00516749" w:rsidP="00896255">
      <w:pPr>
        <w:pStyle w:val="Corpotesto"/>
        <w:spacing w:before="6"/>
        <w:rPr>
          <w:i/>
          <w:sz w:val="20"/>
        </w:rPr>
      </w:pPr>
      <w:r w:rsidRPr="00DE19F0">
        <w:t>Oggetto:</w:t>
      </w:r>
      <w:r w:rsidRPr="00DE19F0">
        <w:tab/>
        <w:t>Procedura</w:t>
      </w:r>
      <w:r w:rsidRPr="00DE19F0">
        <w:rPr>
          <w:spacing w:val="45"/>
        </w:rPr>
        <w:t xml:space="preserve"> </w:t>
      </w:r>
      <w:r w:rsidRPr="00DE19F0">
        <w:t>per</w:t>
      </w:r>
      <w:r w:rsidRPr="00DE19F0">
        <w:rPr>
          <w:spacing w:val="45"/>
        </w:rPr>
        <w:t xml:space="preserve"> </w:t>
      </w:r>
      <w:r w:rsidRPr="00DE19F0">
        <w:t>affidamento</w:t>
      </w:r>
      <w:r w:rsidRPr="00DE19F0">
        <w:rPr>
          <w:spacing w:val="46"/>
        </w:rPr>
        <w:t xml:space="preserve"> </w:t>
      </w:r>
      <w:r w:rsidRPr="00DE19F0">
        <w:t>diretto</w:t>
      </w:r>
      <w:r w:rsidRPr="00DE19F0">
        <w:rPr>
          <w:spacing w:val="46"/>
        </w:rPr>
        <w:t xml:space="preserve"> </w:t>
      </w:r>
      <w:r w:rsidRPr="00DE19F0">
        <w:t>per</w:t>
      </w:r>
      <w:r w:rsidRPr="00DE19F0">
        <w:rPr>
          <w:spacing w:val="45"/>
        </w:rPr>
        <w:t xml:space="preserve"> </w:t>
      </w:r>
      <w:r w:rsidRPr="00DE19F0">
        <w:t>la</w:t>
      </w:r>
      <w:r w:rsidRPr="00DE19F0">
        <w:rPr>
          <w:spacing w:val="46"/>
        </w:rPr>
        <w:t xml:space="preserve"> </w:t>
      </w:r>
      <w:r w:rsidRPr="00DE19F0">
        <w:t>fornitura</w:t>
      </w:r>
      <w:r w:rsidRPr="00DE19F0">
        <w:rPr>
          <w:spacing w:val="46"/>
        </w:rPr>
        <w:t xml:space="preserve"> </w:t>
      </w:r>
      <w:r w:rsidRPr="00DE19F0">
        <w:t>di</w:t>
      </w:r>
      <w:r w:rsidRPr="00DE19F0">
        <w:rPr>
          <w:spacing w:val="46"/>
        </w:rPr>
        <w:t xml:space="preserve"> </w:t>
      </w:r>
      <w:r w:rsidRPr="00DE19F0">
        <w:t>beni</w:t>
      </w:r>
      <w:r w:rsidRPr="00DE19F0">
        <w:rPr>
          <w:spacing w:val="46"/>
        </w:rPr>
        <w:t xml:space="preserve"> </w:t>
      </w:r>
      <w:r w:rsidRPr="00DE19F0">
        <w:t>per</w:t>
      </w:r>
      <w:r w:rsidRPr="00DE19F0">
        <w:rPr>
          <w:spacing w:val="45"/>
        </w:rPr>
        <w:t xml:space="preserve"> </w:t>
      </w:r>
      <w:r w:rsidRPr="00DE19F0">
        <w:t>l’attuazione</w:t>
      </w:r>
      <w:r w:rsidRPr="00DE19F0">
        <w:rPr>
          <w:spacing w:val="44"/>
        </w:rPr>
        <w:t xml:space="preserve"> </w:t>
      </w:r>
      <w:r w:rsidRPr="00DE19F0">
        <w:t>degli</w:t>
      </w:r>
      <w:r w:rsidRPr="00DE19F0">
        <w:rPr>
          <w:spacing w:val="46"/>
        </w:rPr>
        <w:t xml:space="preserve"> </w:t>
      </w:r>
      <w:r w:rsidRPr="00DE19F0">
        <w:t>interventi</w:t>
      </w:r>
      <w:r w:rsidRPr="00DE19F0">
        <w:rPr>
          <w:spacing w:val="46"/>
        </w:rPr>
        <w:t xml:space="preserve"> </w:t>
      </w:r>
    </w:p>
    <w:p w:rsidR="00896255" w:rsidRPr="009368E6" w:rsidRDefault="00896255" w:rsidP="00896255">
      <w:pPr>
        <w:pStyle w:val="Default"/>
        <w:jc w:val="both"/>
        <w:rPr>
          <w:rFonts w:ascii="Arial Narrow" w:hAnsi="Arial Narrow" w:cs="Times New Roman"/>
          <w:sz w:val="20"/>
          <w:szCs w:val="22"/>
        </w:rPr>
      </w:pPr>
      <w:r w:rsidRPr="009368E6">
        <w:rPr>
          <w:rFonts w:ascii="Arial Narrow" w:hAnsi="Arial Narrow" w:cs="Times New Roman"/>
          <w:b/>
          <w:sz w:val="20"/>
          <w:szCs w:val="22"/>
        </w:rPr>
        <w:t>Fondi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Strutturali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Europei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–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Programma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Operativo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Nazionale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“Per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la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scuola,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competenze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ambienti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per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pacing w:val="-1"/>
          <w:w w:val="95"/>
          <w:sz w:val="20"/>
          <w:szCs w:val="22"/>
        </w:rPr>
        <w:t>l’apprendimento” 2014-2020.</w:t>
      </w:r>
      <w:r w:rsidRPr="009368E6">
        <w:rPr>
          <w:rFonts w:ascii="Arial Narrow" w:hAnsi="Arial Narrow" w:cs="Times New Roman"/>
          <w:b/>
          <w:sz w:val="20"/>
          <w:szCs w:val="22"/>
          <w:lang w:eastAsia="it-IT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  <w:r>
        <w:rPr>
          <w:rFonts w:ascii="Arial Narrow" w:hAnsi="Arial Narrow" w:cs="Times New Roman"/>
          <w:b/>
          <w:sz w:val="20"/>
          <w:szCs w:val="22"/>
        </w:rPr>
        <w:t xml:space="preserve"> </w:t>
      </w:r>
      <w:r w:rsidRPr="009368E6">
        <w:rPr>
          <w:rFonts w:ascii="Arial Narrow" w:hAnsi="Arial Narrow"/>
          <w:b/>
          <w:sz w:val="20"/>
          <w:szCs w:val="22"/>
        </w:rPr>
        <w:t>Codice identificativo progetto 13.1.1A-FESRPON-SI-2021-</w:t>
      </w:r>
      <w:r>
        <w:rPr>
          <w:rFonts w:ascii="Arial Narrow" w:hAnsi="Arial Narrow"/>
          <w:b/>
          <w:sz w:val="20"/>
          <w:szCs w:val="22"/>
        </w:rPr>
        <w:t>296</w:t>
      </w:r>
      <w:r w:rsidRPr="009368E6">
        <w:rPr>
          <w:rFonts w:ascii="Arial Narrow" w:hAnsi="Arial Narrow" w:cs="Garamond"/>
          <w:sz w:val="20"/>
          <w:szCs w:val="22"/>
          <w:lang w:eastAsia="it-IT"/>
        </w:rPr>
        <w:t xml:space="preserve"> </w:t>
      </w:r>
    </w:p>
    <w:p w:rsidR="00896255" w:rsidRPr="0005440B" w:rsidRDefault="00896255" w:rsidP="00896255"/>
    <w:p w:rsidR="00896255" w:rsidRDefault="00896255" w:rsidP="00896255">
      <w:pPr>
        <w:pStyle w:val="Titolo1"/>
        <w:ind w:right="3886"/>
      </w:pPr>
      <w:r>
        <w:t xml:space="preserve">CUP </w:t>
      </w:r>
      <w:r>
        <w:rPr>
          <w:rFonts w:ascii="Arial Narrow" w:hAnsi="Arial Narrow"/>
          <w:sz w:val="20"/>
        </w:rPr>
        <w:t>D49J21008090006</w:t>
      </w:r>
    </w:p>
    <w:p w:rsidR="00896255" w:rsidRDefault="00896255" w:rsidP="00896255">
      <w:pPr>
        <w:pStyle w:val="Titolo1"/>
        <w:ind w:right="3886"/>
      </w:pPr>
      <w:r>
        <w:t>CIG</w:t>
      </w:r>
      <w:r w:rsidRPr="00FC2845">
        <w:rPr>
          <w:rFonts w:ascii="Arial Narrow" w:hAnsi="Arial Narrow"/>
          <w:b w:val="0"/>
          <w:sz w:val="20"/>
        </w:rPr>
        <w:t xml:space="preserve"> </w:t>
      </w:r>
      <w:r w:rsidRPr="00FC2845">
        <w:rPr>
          <w:rFonts w:ascii="Arial Narrow" w:hAnsi="Arial Narrow"/>
          <w:sz w:val="20"/>
        </w:rPr>
        <w:t>Z9635F6252</w:t>
      </w:r>
    </w:p>
    <w:p w:rsidR="00DE19F0" w:rsidRDefault="00DE19F0" w:rsidP="00896255">
      <w:pPr>
        <w:pStyle w:val="Standarduser"/>
        <w:jc w:val="both"/>
        <w:rPr>
          <w:b/>
          <w:sz w:val="31"/>
        </w:rPr>
      </w:pPr>
    </w:p>
    <w:p w:rsidR="005A46C7" w:rsidRDefault="005A46C7" w:rsidP="00DE19F0">
      <w:pPr>
        <w:pStyle w:val="Corpotesto"/>
        <w:tabs>
          <w:tab w:val="left" w:pos="1659"/>
        </w:tabs>
        <w:spacing w:before="193" w:line="237" w:lineRule="auto"/>
        <w:ind w:left="1659" w:right="220" w:hanging="1440"/>
      </w:pPr>
    </w:p>
    <w:p w:rsidR="005A46C7" w:rsidRDefault="005A46C7">
      <w:pPr>
        <w:pStyle w:val="Corpotesto"/>
        <w:rPr>
          <w:sz w:val="20"/>
        </w:rPr>
      </w:pPr>
    </w:p>
    <w:p w:rsidR="005A46C7" w:rsidRDefault="005A46C7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364"/>
        <w:gridCol w:w="3710"/>
        <w:gridCol w:w="2085"/>
        <w:gridCol w:w="1084"/>
        <w:gridCol w:w="2615"/>
      </w:tblGrid>
      <w:tr w:rsidR="005A46C7">
        <w:trPr>
          <w:trHeight w:val="486"/>
        </w:trPr>
        <w:tc>
          <w:tcPr>
            <w:tcW w:w="754" w:type="dxa"/>
          </w:tcPr>
          <w:p w:rsidR="005A46C7" w:rsidRDefault="00516749">
            <w:pPr>
              <w:pStyle w:val="TableParagraph"/>
              <w:spacing w:line="242" w:lineRule="exact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:rsidR="005A46C7" w:rsidRDefault="00516749">
            <w:pPr>
              <w:pStyle w:val="TableParagraph"/>
              <w:spacing w:line="225" w:lineRule="exact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ART.</w:t>
            </w:r>
          </w:p>
        </w:tc>
        <w:tc>
          <w:tcPr>
            <w:tcW w:w="5364" w:type="dxa"/>
          </w:tcPr>
          <w:p w:rsidR="005A46C7" w:rsidRDefault="00516749">
            <w:pPr>
              <w:pStyle w:val="TableParagraph"/>
              <w:spacing w:line="243" w:lineRule="exact"/>
              <w:ind w:left="2118" w:right="2113"/>
              <w:jc w:val="center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  <w:tc>
          <w:tcPr>
            <w:tcW w:w="3710" w:type="dxa"/>
          </w:tcPr>
          <w:p w:rsidR="005A46C7" w:rsidRDefault="00516749">
            <w:pPr>
              <w:pStyle w:val="TableParagraph"/>
              <w:spacing w:line="242" w:lineRule="exact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PRODOTTO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FORNITO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MODELLO</w:t>
            </w:r>
          </w:p>
          <w:p w:rsidR="005A46C7" w:rsidRDefault="00516749">
            <w:pPr>
              <w:pStyle w:val="TableParagraph"/>
              <w:spacing w:line="225" w:lineRule="exact"/>
              <w:ind w:left="184" w:right="175"/>
              <w:jc w:val="center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RIF.)</w:t>
            </w:r>
          </w:p>
        </w:tc>
        <w:tc>
          <w:tcPr>
            <w:tcW w:w="2085" w:type="dxa"/>
          </w:tcPr>
          <w:p w:rsidR="005A46C7" w:rsidRDefault="00516749">
            <w:pPr>
              <w:pStyle w:val="TableParagraph"/>
              <w:spacing w:line="242" w:lineRule="exact"/>
              <w:ind w:left="281" w:right="271"/>
              <w:jc w:val="center"/>
              <w:rPr>
                <w:sz w:val="20"/>
              </w:rPr>
            </w:pPr>
            <w:r>
              <w:rPr>
                <w:sz w:val="20"/>
              </w:rPr>
              <w:t>PREZZO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UNITARIO</w:t>
            </w:r>
          </w:p>
          <w:p w:rsidR="005A46C7" w:rsidRDefault="00516749">
            <w:pPr>
              <w:pStyle w:val="TableParagraph"/>
              <w:spacing w:line="225" w:lineRule="exact"/>
              <w:ind w:left="281" w:right="271"/>
              <w:jc w:val="center"/>
              <w:rPr>
                <w:sz w:val="20"/>
              </w:rPr>
            </w:pPr>
            <w:r>
              <w:rPr>
                <w:sz w:val="20"/>
              </w:rPr>
              <w:t>(IVA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ESCLUSA)</w:t>
            </w:r>
          </w:p>
        </w:tc>
        <w:tc>
          <w:tcPr>
            <w:tcW w:w="1084" w:type="dxa"/>
          </w:tcPr>
          <w:p w:rsidR="005A46C7" w:rsidRDefault="00516749">
            <w:pPr>
              <w:pStyle w:val="TableParagraph"/>
              <w:spacing w:line="243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QUANTITÀ</w:t>
            </w:r>
          </w:p>
        </w:tc>
        <w:tc>
          <w:tcPr>
            <w:tcW w:w="2615" w:type="dxa"/>
          </w:tcPr>
          <w:p w:rsidR="005A46C7" w:rsidRDefault="00516749">
            <w:pPr>
              <w:pStyle w:val="TableParagraph"/>
              <w:spacing w:line="242" w:lineRule="exact"/>
              <w:ind w:left="215" w:right="202"/>
              <w:jc w:val="center"/>
              <w:rPr>
                <w:sz w:val="20"/>
              </w:rPr>
            </w:pPr>
            <w:r>
              <w:rPr>
                <w:sz w:val="20"/>
              </w:rPr>
              <w:t>PREZZI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(IVA</w:t>
            </w:r>
          </w:p>
          <w:p w:rsidR="005A46C7" w:rsidRDefault="00516749">
            <w:pPr>
              <w:pStyle w:val="TableParagraph"/>
              <w:spacing w:line="225" w:lineRule="exact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>ESCLUSA)</w:t>
            </w:r>
          </w:p>
        </w:tc>
      </w:tr>
      <w:tr w:rsidR="00ED588F">
        <w:trPr>
          <w:trHeight w:val="611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64" w:type="dxa"/>
          </w:tcPr>
          <w:p w:rsidR="00ED588F" w:rsidRDefault="00ED588F" w:rsidP="00ED588F">
            <w:r>
              <w:rPr>
                <w:rFonts w:cstheme="minorHAnsi"/>
              </w:rPr>
              <w:t>FIREWALL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611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64" w:type="dxa"/>
          </w:tcPr>
          <w:p w:rsidR="00ED588F" w:rsidRDefault="00ED588F" w:rsidP="00ED588F">
            <w:pPr>
              <w:rPr>
                <w:rFonts w:cstheme="minorHAnsi"/>
              </w:rPr>
            </w:pPr>
            <w:r>
              <w:rPr>
                <w:rFonts w:cstheme="minorHAnsi"/>
              </w:rPr>
              <w:t>FIREWALL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611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64" w:type="dxa"/>
          </w:tcPr>
          <w:p w:rsidR="00ED588F" w:rsidRPr="0064008D" w:rsidRDefault="00ED588F" w:rsidP="00ED588F">
            <w:pPr>
              <w:pStyle w:val="TableParagraph"/>
              <w:spacing w:line="227" w:lineRule="exact"/>
              <w:ind w:left="107"/>
              <w:rPr>
                <w:color w:val="000000"/>
              </w:rPr>
            </w:pPr>
            <w:r>
              <w:rPr>
                <w:rFonts w:cstheme="minorHAnsi"/>
              </w:rPr>
              <w:t>ACCESS POINT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611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64" w:type="dxa"/>
          </w:tcPr>
          <w:p w:rsidR="00ED588F" w:rsidRPr="0064008D" w:rsidRDefault="00ED588F" w:rsidP="00ED588F">
            <w:pPr>
              <w:pStyle w:val="TableParagraph"/>
              <w:spacing w:line="227" w:lineRule="exact"/>
              <w:ind w:left="107"/>
              <w:rPr>
                <w:color w:val="000000"/>
              </w:rPr>
            </w:pPr>
            <w:r>
              <w:t>ARMADIO RACK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611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64" w:type="dxa"/>
          </w:tcPr>
          <w:p w:rsidR="00ED588F" w:rsidRDefault="00ED588F" w:rsidP="00ED588F">
            <w:r>
              <w:t>ARMADIO RACK 6 UNITA’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611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</w:p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364" w:type="dxa"/>
          </w:tcPr>
          <w:p w:rsidR="00ED588F" w:rsidRPr="0064008D" w:rsidRDefault="00ED588F" w:rsidP="00ED588F">
            <w:pPr>
              <w:pStyle w:val="TableParagraph"/>
              <w:spacing w:line="227" w:lineRule="exact"/>
              <w:ind w:left="107"/>
              <w:rPr>
                <w:color w:val="000000"/>
              </w:rPr>
            </w:pPr>
            <w:r>
              <w:t>GRUPPO DI CONTINUITÀ RACK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522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64" w:type="dxa"/>
          </w:tcPr>
          <w:p w:rsidR="00ED588F" w:rsidRDefault="00ED588F" w:rsidP="00ED588F">
            <w:pPr>
              <w:rPr>
                <w:rFonts w:ascii="Arial MT"/>
                <w:sz w:val="20"/>
              </w:rPr>
            </w:pPr>
            <w:r>
              <w:t>SWITCH 24 PORTE 10/100/1000 RACK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87" w:right="7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522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64" w:type="dxa"/>
          </w:tcPr>
          <w:p w:rsidR="00ED588F" w:rsidRDefault="00ED588F" w:rsidP="00ED588F">
            <w:pPr>
              <w:rPr>
                <w:rFonts w:ascii="Arial MT"/>
                <w:sz w:val="20"/>
              </w:rPr>
            </w:pPr>
            <w:r>
              <w:rPr>
                <w:rFonts w:cstheme="minorHAnsi"/>
              </w:rPr>
              <w:t>SWITCH RACK POE+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87" w:right="7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522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64" w:type="dxa"/>
          </w:tcPr>
          <w:p w:rsidR="00ED588F" w:rsidRDefault="00ED588F" w:rsidP="00ED588F">
            <w:pPr>
              <w:rPr>
                <w:rFonts w:ascii="Arial MT"/>
                <w:sz w:val="20"/>
              </w:rPr>
            </w:pPr>
            <w:r>
              <w:t>CAVO IN MATASSA PER CABLAGGIO STRUTTURALE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87" w:right="7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522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lastRenderedPageBreak/>
              <w:t>10</w:t>
            </w:r>
          </w:p>
        </w:tc>
        <w:tc>
          <w:tcPr>
            <w:tcW w:w="5364" w:type="dxa"/>
          </w:tcPr>
          <w:p w:rsidR="00ED588F" w:rsidRDefault="00ED588F" w:rsidP="00ED588F">
            <w:pPr>
              <w:rPr>
                <w:rFonts w:ascii="Arial MT"/>
                <w:sz w:val="20"/>
              </w:rPr>
            </w:pPr>
            <w:r>
              <w:t>CANALINA CON SEZIONE ALMENO 60x40 O TUBO RIGIDO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87" w:right="7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522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  <w:tc>
          <w:tcPr>
            <w:tcW w:w="5364" w:type="dxa"/>
          </w:tcPr>
          <w:p w:rsidR="00ED588F" w:rsidRDefault="00ED588F" w:rsidP="00ED588F">
            <w:pPr>
              <w:rPr>
                <w:rFonts w:ascii="Arial MT"/>
                <w:sz w:val="20"/>
              </w:rPr>
            </w:pPr>
            <w:r>
              <w:t>SCATOLA 503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87" w:right="7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150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522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5364" w:type="dxa"/>
          </w:tcPr>
          <w:p w:rsidR="00ED588F" w:rsidRDefault="00ED588F" w:rsidP="00ED588F">
            <w:r>
              <w:t>FRUTTO KEYSTONE</w:t>
            </w:r>
          </w:p>
        </w:tc>
        <w:tc>
          <w:tcPr>
            <w:tcW w:w="3710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87" w:right="7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426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522"/>
        </w:trPr>
        <w:tc>
          <w:tcPr>
            <w:tcW w:w="754" w:type="dxa"/>
          </w:tcPr>
          <w:p w:rsidR="00ED588F" w:rsidRDefault="00ED588F" w:rsidP="00ED588F">
            <w:pPr>
              <w:pStyle w:val="TableParagraph"/>
              <w:spacing w:line="24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5364" w:type="dxa"/>
          </w:tcPr>
          <w:p w:rsidR="00ED588F" w:rsidRDefault="00ED588F" w:rsidP="00ED588F">
            <w:r>
              <w:t>Assistenza e manutenzione</w:t>
            </w:r>
            <w:r>
              <w:t xml:space="preserve"> </w:t>
            </w:r>
          </w:p>
        </w:tc>
        <w:tc>
          <w:tcPr>
            <w:tcW w:w="3710" w:type="dxa"/>
          </w:tcPr>
          <w:p w:rsidR="00ED588F" w:rsidRDefault="00ED588F" w:rsidP="00ED588F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lang w:val="en-US"/>
              </w:rPr>
            </w:pPr>
            <w:r>
              <w:rPr>
                <w:color w:val="000000"/>
                <w:kern w:val="36"/>
                <w:lang w:val="en-US"/>
              </w:rPr>
              <w:t xml:space="preserve"> </w:t>
            </w: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spacing w:line="247" w:lineRule="exact"/>
              <w:ind w:left="87" w:right="7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 MESI</w:t>
            </w: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877"/>
        </w:trPr>
        <w:tc>
          <w:tcPr>
            <w:tcW w:w="9828" w:type="dxa"/>
            <w:gridSpan w:val="3"/>
          </w:tcPr>
          <w:p w:rsidR="00ED588F" w:rsidRDefault="00ED588F" w:rsidP="00ED588F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ED588F" w:rsidRDefault="00ED588F" w:rsidP="00ED588F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08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5" w:type="dxa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  <w:tr w:rsidR="00ED588F">
        <w:trPr>
          <w:trHeight w:val="702"/>
        </w:trPr>
        <w:tc>
          <w:tcPr>
            <w:tcW w:w="9828" w:type="dxa"/>
            <w:gridSpan w:val="3"/>
          </w:tcPr>
          <w:p w:rsidR="00ED588F" w:rsidRDefault="00ED588F" w:rsidP="00ED588F">
            <w:pPr>
              <w:pStyle w:val="TableParagraph"/>
              <w:spacing w:line="254" w:lineRule="auto"/>
              <w:ind w:left="2567" w:right="78" w:hanging="2379"/>
              <w:rPr>
                <w:sz w:val="20"/>
              </w:rPr>
            </w:pPr>
            <w:r>
              <w:rPr>
                <w:sz w:val="20"/>
              </w:rPr>
              <w:t>Costi per le misure di adempimento delle disposizioni in materia di salute sicurezza nei luoghi di lavoro (IVA ESCLUSA)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rischio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interferenza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dell’Istituto</w:t>
            </w:r>
          </w:p>
        </w:tc>
        <w:tc>
          <w:tcPr>
            <w:tcW w:w="5784" w:type="dxa"/>
            <w:gridSpan w:val="3"/>
          </w:tcPr>
          <w:p w:rsidR="00ED588F" w:rsidRDefault="00ED588F" w:rsidP="00ED588F">
            <w:pPr>
              <w:pStyle w:val="TableParagraph"/>
              <w:rPr>
                <w:rFonts w:ascii="Times New Roman"/>
              </w:rPr>
            </w:pPr>
          </w:p>
        </w:tc>
      </w:tr>
    </w:tbl>
    <w:p w:rsidR="005A46C7" w:rsidRDefault="005A46C7">
      <w:pPr>
        <w:pStyle w:val="Corpotesto"/>
        <w:spacing w:before="8"/>
        <w:rPr>
          <w:sz w:val="26"/>
        </w:rPr>
      </w:pPr>
    </w:p>
    <w:p w:rsidR="005A46C7" w:rsidRDefault="00516749">
      <w:pPr>
        <w:tabs>
          <w:tab w:val="left" w:pos="11547"/>
        </w:tabs>
        <w:spacing w:before="59"/>
        <w:ind w:left="219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……………………………………….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società:</w:t>
      </w:r>
    </w:p>
    <w:p w:rsidR="005A46C7" w:rsidRDefault="00516749">
      <w:pPr>
        <w:spacing w:before="1" w:line="243" w:lineRule="exact"/>
        <w:ind w:left="10931"/>
        <w:rPr>
          <w:sz w:val="20"/>
        </w:rPr>
      </w:pPr>
      <w:r>
        <w:rPr>
          <w:sz w:val="20"/>
        </w:rPr>
        <w:t>(il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6"/>
          <w:sz w:val="20"/>
        </w:rPr>
        <w:t xml:space="preserve"> </w:t>
      </w:r>
      <w:r>
        <w:rPr>
          <w:sz w:val="20"/>
        </w:rPr>
        <w:t>rappresentante)</w:t>
      </w:r>
    </w:p>
    <w:p w:rsidR="005A46C7" w:rsidRDefault="00516749">
      <w:pPr>
        <w:spacing w:line="243" w:lineRule="exact"/>
        <w:ind w:left="11593"/>
        <w:rPr>
          <w:sz w:val="20"/>
        </w:rPr>
      </w:pPr>
      <w:r>
        <w:rPr>
          <w:sz w:val="20"/>
        </w:rPr>
        <w:t>(firma</w:t>
      </w:r>
      <w:r>
        <w:rPr>
          <w:spacing w:val="-4"/>
          <w:sz w:val="20"/>
        </w:rPr>
        <w:t xml:space="preserve"> </w:t>
      </w:r>
      <w:r>
        <w:rPr>
          <w:sz w:val="20"/>
        </w:rPr>
        <w:t>leggibile)</w:t>
      </w:r>
    </w:p>
    <w:p w:rsidR="005A46C7" w:rsidRDefault="005A46C7">
      <w:pPr>
        <w:rPr>
          <w:sz w:val="20"/>
        </w:rPr>
      </w:pPr>
    </w:p>
    <w:p w:rsidR="005A46C7" w:rsidRDefault="005A46C7">
      <w:pPr>
        <w:rPr>
          <w:sz w:val="20"/>
        </w:rPr>
      </w:pPr>
    </w:p>
    <w:p w:rsidR="005A46C7" w:rsidRDefault="005A46C7">
      <w:pPr>
        <w:rPr>
          <w:sz w:val="20"/>
        </w:rPr>
      </w:pPr>
    </w:p>
    <w:p w:rsidR="005A46C7" w:rsidRDefault="005A46C7">
      <w:pPr>
        <w:rPr>
          <w:sz w:val="20"/>
        </w:rPr>
      </w:pPr>
    </w:p>
    <w:p w:rsidR="005A46C7" w:rsidRDefault="005A46C7">
      <w:pPr>
        <w:rPr>
          <w:sz w:val="20"/>
        </w:rPr>
      </w:pPr>
    </w:p>
    <w:p w:rsidR="005A46C7" w:rsidRDefault="005A46C7">
      <w:pPr>
        <w:rPr>
          <w:sz w:val="20"/>
        </w:rPr>
      </w:pPr>
    </w:p>
    <w:p w:rsidR="005A46C7" w:rsidRDefault="005A46C7">
      <w:pPr>
        <w:rPr>
          <w:sz w:val="20"/>
        </w:rPr>
      </w:pPr>
    </w:p>
    <w:p w:rsidR="005A46C7" w:rsidRDefault="005A46C7">
      <w:pPr>
        <w:rPr>
          <w:sz w:val="20"/>
        </w:rPr>
      </w:pPr>
    </w:p>
    <w:p w:rsidR="005A46C7" w:rsidRDefault="005A46C7">
      <w:pPr>
        <w:rPr>
          <w:sz w:val="20"/>
        </w:rPr>
      </w:pPr>
    </w:p>
    <w:p w:rsidR="005A46C7" w:rsidRDefault="005A46C7">
      <w:pPr>
        <w:spacing w:before="7"/>
        <w:rPr>
          <w:sz w:val="18"/>
        </w:rPr>
      </w:pPr>
    </w:p>
    <w:p w:rsidR="005A46C7" w:rsidRDefault="00516749">
      <w:pPr>
        <w:ind w:right="219"/>
        <w:jc w:val="right"/>
        <w:rPr>
          <w:sz w:val="20"/>
        </w:rPr>
      </w:pPr>
      <w:r>
        <w:rPr>
          <w:rFonts w:ascii="Verdana"/>
          <w:sz w:val="16"/>
        </w:rPr>
        <w:t>Pag.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 xml:space="preserve">1 di </w:t>
      </w:r>
      <w:r>
        <w:rPr>
          <w:sz w:val="20"/>
        </w:rPr>
        <w:t>1</w:t>
      </w:r>
    </w:p>
    <w:sectPr w:rsidR="005A46C7">
      <w:type w:val="continuous"/>
      <w:pgSz w:w="16840" w:h="1190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706E"/>
    <w:multiLevelType w:val="hybridMultilevel"/>
    <w:tmpl w:val="F122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6C7"/>
    <w:rsid w:val="00092476"/>
    <w:rsid w:val="0016000B"/>
    <w:rsid w:val="00516749"/>
    <w:rsid w:val="005A46C7"/>
    <w:rsid w:val="007856E9"/>
    <w:rsid w:val="00896255"/>
    <w:rsid w:val="00D413FF"/>
    <w:rsid w:val="00DE19F0"/>
    <w:rsid w:val="00E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CB72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896255"/>
    <w:pPr>
      <w:ind w:left="339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line="437" w:lineRule="exact"/>
      <w:ind w:left="219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user">
    <w:name w:val="Standard (user)"/>
    <w:rsid w:val="00DE19F0"/>
    <w:pPr>
      <w:widowControl/>
      <w:suppressAutoHyphens/>
      <w:autoSpaceDE/>
      <w:spacing w:after="200" w:line="276" w:lineRule="auto"/>
    </w:pPr>
    <w:rPr>
      <w:rFonts w:ascii="Calibri" w:eastAsia="Calibri" w:hAnsi="Calibri" w:cs="F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6255"/>
    <w:rPr>
      <w:rFonts w:ascii="Times New Roman" w:eastAsia="Times New Roman" w:hAnsi="Times New Roman" w:cs="Times New Roman"/>
      <w:b/>
      <w:bCs/>
      <w:lang w:val="it-IT"/>
    </w:rPr>
  </w:style>
  <w:style w:type="paragraph" w:customStyle="1" w:styleId="Default">
    <w:name w:val="Default"/>
    <w:rsid w:val="00896255"/>
    <w:pPr>
      <w:widowControl/>
      <w:suppressAutoHyphens/>
      <w:autoSpaceDN/>
    </w:pPr>
    <w:rPr>
      <w:rFonts w:ascii="Verdana" w:eastAsia="Times New Roman" w:hAnsi="Verdana" w:cs="Verdana"/>
      <w:color w:val="000000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 FESR AD - Allegato 5_Offerta economica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5_Offerta economica</dc:title>
  <dc:creator>garbi</dc:creator>
  <cp:lastModifiedBy>utente</cp:lastModifiedBy>
  <cp:revision>7</cp:revision>
  <dcterms:created xsi:type="dcterms:W3CDTF">2022-01-26T09:23:00Z</dcterms:created>
  <dcterms:modified xsi:type="dcterms:W3CDTF">2022-04-11T09:39:00Z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